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4C8" w:rsidRDefault="0079573C" w:rsidP="0079573C">
      <w:pPr>
        <w:jc w:val="center"/>
      </w:pPr>
      <w:bookmarkStart w:id="0" w:name="_GoBack"/>
      <w:bookmarkEnd w:id="0"/>
      <w:r>
        <w:rPr>
          <w:noProof/>
          <w:lang w:bidi="hi-IN"/>
        </w:rPr>
        <w:drawing>
          <wp:inline distT="0" distB="0" distL="0" distR="0">
            <wp:extent cx="803787" cy="113711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3f2d3e-2332-4014-8ed0-11206e25103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03875" cy="1137235"/>
                    </a:xfrm>
                    <a:prstGeom prst="rect">
                      <a:avLst/>
                    </a:prstGeom>
                  </pic:spPr>
                </pic:pic>
              </a:graphicData>
            </a:graphic>
          </wp:inline>
        </w:drawing>
      </w:r>
    </w:p>
    <w:p w:rsidR="0079573C" w:rsidRPr="0079573C" w:rsidRDefault="0079573C" w:rsidP="0079573C">
      <w:pPr>
        <w:spacing w:after="0" w:line="240" w:lineRule="auto"/>
        <w:jc w:val="center"/>
        <w:rPr>
          <w:rFonts w:ascii="Bookman Old Style" w:hAnsi="Bookman Old Style"/>
          <w:b/>
          <w:bCs/>
          <w:sz w:val="24"/>
          <w:szCs w:val="24"/>
        </w:rPr>
      </w:pPr>
      <w:r w:rsidRPr="0079573C">
        <w:rPr>
          <w:rFonts w:ascii="Bookman Old Style" w:hAnsi="Bookman Old Style"/>
          <w:b/>
          <w:bCs/>
          <w:sz w:val="24"/>
          <w:szCs w:val="24"/>
        </w:rPr>
        <w:t>EMBASSY OF INDIA</w:t>
      </w:r>
    </w:p>
    <w:p w:rsidR="0079573C" w:rsidRPr="0079573C" w:rsidRDefault="0079573C" w:rsidP="0079573C">
      <w:pPr>
        <w:spacing w:after="0" w:line="240" w:lineRule="auto"/>
        <w:jc w:val="center"/>
        <w:rPr>
          <w:rFonts w:ascii="Bookman Old Style" w:hAnsi="Bookman Old Style"/>
          <w:b/>
          <w:bCs/>
          <w:sz w:val="24"/>
          <w:szCs w:val="24"/>
        </w:rPr>
      </w:pPr>
      <w:r w:rsidRPr="0079573C">
        <w:rPr>
          <w:rFonts w:ascii="Bookman Old Style" w:hAnsi="Bookman Old Style"/>
          <w:b/>
          <w:bCs/>
          <w:sz w:val="24"/>
          <w:szCs w:val="24"/>
        </w:rPr>
        <w:t>MINSK</w:t>
      </w:r>
    </w:p>
    <w:p w:rsidR="004D1641" w:rsidRPr="0079573C" w:rsidRDefault="004D1641" w:rsidP="0079573C">
      <w:pPr>
        <w:spacing w:after="0" w:line="240" w:lineRule="auto"/>
        <w:jc w:val="center"/>
        <w:rPr>
          <w:rFonts w:ascii="Bookman Old Style" w:hAnsi="Bookman Old Style"/>
          <w:b/>
          <w:bCs/>
          <w:sz w:val="24"/>
          <w:szCs w:val="24"/>
        </w:rPr>
      </w:pPr>
    </w:p>
    <w:p w:rsidR="004D1641" w:rsidRPr="0079573C" w:rsidRDefault="004D1641" w:rsidP="0079573C">
      <w:pPr>
        <w:spacing w:after="0" w:line="240" w:lineRule="auto"/>
        <w:jc w:val="center"/>
        <w:rPr>
          <w:rFonts w:ascii="Bookman Old Style" w:hAnsi="Bookman Old Style"/>
          <w:b/>
          <w:bCs/>
          <w:sz w:val="24"/>
          <w:szCs w:val="24"/>
        </w:rPr>
      </w:pPr>
      <w:r w:rsidRPr="0079573C">
        <w:rPr>
          <w:rFonts w:ascii="Bookman Old Style" w:hAnsi="Bookman Old Style"/>
          <w:b/>
          <w:bCs/>
          <w:sz w:val="24"/>
          <w:szCs w:val="24"/>
        </w:rPr>
        <w:t>PRESS RELEASE</w:t>
      </w:r>
    </w:p>
    <w:p w:rsidR="00A5505A" w:rsidRPr="00A5505A" w:rsidRDefault="00A5505A" w:rsidP="00A5505A">
      <w:pPr>
        <w:jc w:val="center"/>
        <w:rPr>
          <w:rFonts w:ascii="Bookman Old Style" w:hAnsi="Bookman Old Style"/>
          <w:b/>
          <w:bCs/>
          <w:sz w:val="24"/>
          <w:szCs w:val="24"/>
        </w:rPr>
      </w:pPr>
    </w:p>
    <w:p w:rsidR="004D1641" w:rsidRPr="00A5505A" w:rsidRDefault="004D1641" w:rsidP="00A5505A">
      <w:pPr>
        <w:jc w:val="center"/>
        <w:rPr>
          <w:rFonts w:ascii="Bookman Old Style" w:hAnsi="Bookman Old Style"/>
          <w:b/>
          <w:bCs/>
        </w:rPr>
      </w:pPr>
      <w:r w:rsidRPr="00A5505A">
        <w:rPr>
          <w:rFonts w:ascii="Bookman Old Style" w:hAnsi="Bookman Old Style"/>
          <w:b/>
          <w:bCs/>
        </w:rPr>
        <w:t xml:space="preserve">CELEBRATION OF </w:t>
      </w:r>
      <w:r w:rsidR="00A5505A">
        <w:rPr>
          <w:rFonts w:ascii="Bookman Old Style" w:hAnsi="Bookman Old Style"/>
          <w:b/>
          <w:bCs/>
        </w:rPr>
        <w:t xml:space="preserve">SECOND </w:t>
      </w:r>
      <w:r w:rsidRPr="00A5505A">
        <w:rPr>
          <w:rFonts w:ascii="Bookman Old Style" w:hAnsi="Bookman Old Style"/>
          <w:b/>
          <w:bCs/>
        </w:rPr>
        <w:t xml:space="preserve">INTERNATIONAL DAY OF YOGA IN MINSK </w:t>
      </w:r>
      <w:r w:rsidR="00A5505A">
        <w:rPr>
          <w:rFonts w:ascii="Bookman Old Style" w:hAnsi="Bookman Old Style"/>
          <w:b/>
          <w:bCs/>
        </w:rPr>
        <w:t xml:space="preserve">(BELARUS) </w:t>
      </w:r>
    </w:p>
    <w:p w:rsidR="00A5505A" w:rsidRPr="00A5505A" w:rsidRDefault="00A5505A" w:rsidP="00A5505A">
      <w:pPr>
        <w:jc w:val="both"/>
        <w:rPr>
          <w:rFonts w:ascii="Bookman Old Style" w:hAnsi="Bookman Old Style"/>
          <w:sz w:val="24"/>
          <w:szCs w:val="24"/>
        </w:rPr>
      </w:pPr>
    </w:p>
    <w:p w:rsidR="004D1641" w:rsidRPr="00A5505A" w:rsidRDefault="00A5505A" w:rsidP="00A5505A">
      <w:pPr>
        <w:jc w:val="both"/>
        <w:rPr>
          <w:rFonts w:ascii="Bookman Old Style" w:hAnsi="Bookman Old Style"/>
          <w:sz w:val="24"/>
          <w:szCs w:val="24"/>
        </w:rPr>
      </w:pPr>
      <w:r w:rsidRPr="00A5505A">
        <w:rPr>
          <w:rFonts w:ascii="Bookman Old Style" w:hAnsi="Bookman Old Style"/>
          <w:sz w:val="24"/>
          <w:szCs w:val="24"/>
        </w:rPr>
        <w:tab/>
      </w:r>
      <w:r w:rsidR="004D1641" w:rsidRPr="00A5505A">
        <w:rPr>
          <w:rFonts w:ascii="Bookman Old Style" w:hAnsi="Bookman Old Style"/>
          <w:sz w:val="24"/>
          <w:szCs w:val="24"/>
        </w:rPr>
        <w:t>The Embassy of India in Minsk, with the support of Minsk City Executive Committee, Government of the Republic of Belarus, organized the Second International Day of Yoga (IDY) in Gorki Park, Minsk on June 19, 2016.</w:t>
      </w:r>
    </w:p>
    <w:p w:rsidR="004D1641" w:rsidRPr="00A5505A" w:rsidRDefault="00A5505A" w:rsidP="00A5505A">
      <w:pPr>
        <w:jc w:val="both"/>
        <w:rPr>
          <w:rFonts w:ascii="Bookman Old Style" w:hAnsi="Bookman Old Style"/>
          <w:sz w:val="24"/>
          <w:szCs w:val="24"/>
        </w:rPr>
      </w:pPr>
      <w:r w:rsidRPr="00A5505A">
        <w:rPr>
          <w:rFonts w:ascii="Bookman Old Style" w:hAnsi="Bookman Old Style"/>
          <w:sz w:val="24"/>
          <w:szCs w:val="24"/>
        </w:rPr>
        <w:tab/>
      </w:r>
      <w:r w:rsidR="004D1641" w:rsidRPr="00A5505A">
        <w:rPr>
          <w:rFonts w:ascii="Bookman Old Style" w:hAnsi="Bookman Old Style"/>
          <w:sz w:val="24"/>
          <w:szCs w:val="24"/>
        </w:rPr>
        <w:t>The programme began a</w:t>
      </w:r>
      <w:r>
        <w:rPr>
          <w:rFonts w:ascii="Bookman Old Style" w:hAnsi="Bookman Old Style"/>
          <w:sz w:val="24"/>
          <w:szCs w:val="24"/>
        </w:rPr>
        <w:t>t 0930 hrs. with short speeches by</w:t>
      </w:r>
      <w:r w:rsidR="004D1641" w:rsidRPr="00A5505A">
        <w:rPr>
          <w:rFonts w:ascii="Bookman Old Style" w:hAnsi="Bookman Old Style"/>
          <w:sz w:val="24"/>
          <w:szCs w:val="24"/>
        </w:rPr>
        <w:t xml:space="preserve"> Ambassador and UNDP Resident Representative in Minsk, followed by Pranayam, Meditation, Surya Namaskar, various Asanas, and ended with Shavasan and display of acro-yogic exercises.  Nine Yoga Groups from Minsk City were brought together to conduct the event.</w:t>
      </w:r>
    </w:p>
    <w:p w:rsidR="004D1641" w:rsidRPr="00A5505A" w:rsidRDefault="00A5505A" w:rsidP="00A5505A">
      <w:pPr>
        <w:jc w:val="both"/>
        <w:rPr>
          <w:rFonts w:ascii="Bookman Old Style" w:hAnsi="Bookman Old Style"/>
          <w:sz w:val="24"/>
          <w:szCs w:val="24"/>
        </w:rPr>
      </w:pPr>
      <w:r w:rsidRPr="00A5505A">
        <w:rPr>
          <w:rFonts w:ascii="Bookman Old Style" w:hAnsi="Bookman Old Style"/>
          <w:sz w:val="24"/>
          <w:szCs w:val="24"/>
        </w:rPr>
        <w:tab/>
      </w:r>
      <w:r w:rsidR="004D1641" w:rsidRPr="00A5505A">
        <w:rPr>
          <w:rFonts w:ascii="Bookman Old Style" w:hAnsi="Bookman Old Style"/>
          <w:sz w:val="24"/>
          <w:szCs w:val="24"/>
        </w:rPr>
        <w:t>Around 500-600 Yoga practitioners, representing various age-groups and nationalities, enthusiastically participated in the celebration. The Ambassadors of Italy and Syria, Cd’A of Iraq and diplomats from Czech Republic, Israel and others were also present.</w:t>
      </w:r>
    </w:p>
    <w:p w:rsidR="004D1641" w:rsidRPr="00A5505A" w:rsidRDefault="00A5505A" w:rsidP="00A5505A">
      <w:pPr>
        <w:jc w:val="both"/>
        <w:rPr>
          <w:rFonts w:ascii="Bookman Old Style" w:hAnsi="Bookman Old Style"/>
          <w:sz w:val="24"/>
          <w:szCs w:val="24"/>
        </w:rPr>
      </w:pPr>
      <w:r w:rsidRPr="00A5505A">
        <w:rPr>
          <w:rFonts w:ascii="Bookman Old Style" w:hAnsi="Bookman Old Style"/>
          <w:sz w:val="24"/>
          <w:szCs w:val="24"/>
        </w:rPr>
        <w:tab/>
      </w:r>
      <w:r>
        <w:rPr>
          <w:rFonts w:ascii="Bookman Old Style" w:hAnsi="Bookman Old Style"/>
          <w:sz w:val="24"/>
          <w:szCs w:val="24"/>
        </w:rPr>
        <w:t xml:space="preserve">Following are the </w:t>
      </w:r>
      <w:r w:rsidR="004D1641" w:rsidRPr="00A5505A">
        <w:rPr>
          <w:rFonts w:ascii="Bookman Old Style" w:hAnsi="Bookman Old Style"/>
          <w:sz w:val="24"/>
          <w:szCs w:val="24"/>
        </w:rPr>
        <w:t>links to the coverage in the local me</w:t>
      </w:r>
      <w:r>
        <w:rPr>
          <w:rFonts w:ascii="Bookman Old Style" w:hAnsi="Bookman Old Style"/>
          <w:sz w:val="24"/>
          <w:szCs w:val="24"/>
        </w:rPr>
        <w:t xml:space="preserve">dia and few photos of the event. </w:t>
      </w:r>
    </w:p>
    <w:p w:rsidR="00A5505A" w:rsidRPr="00A5505A" w:rsidRDefault="000324FF" w:rsidP="00A5505A">
      <w:pPr>
        <w:spacing w:after="0" w:line="240" w:lineRule="auto"/>
        <w:rPr>
          <w:rFonts w:ascii="Bookman Old Style" w:hAnsi="Bookman Old Style" w:cs="Arial"/>
        </w:rPr>
      </w:pPr>
      <w:hyperlink r:id="rId6" w:history="1">
        <w:r w:rsidR="00A5505A" w:rsidRPr="00A5505A">
          <w:rPr>
            <w:rStyle w:val="Hyperlink"/>
            <w:rFonts w:ascii="Bookman Old Style" w:hAnsi="Bookman Old Style" w:cs="Arial"/>
            <w:color w:val="000000"/>
          </w:rPr>
          <w:t>http://news.tut.by/society/501159.html</w:t>
        </w:r>
      </w:hyperlink>
    </w:p>
    <w:p w:rsidR="00A5505A" w:rsidRPr="00A5505A" w:rsidRDefault="000324FF" w:rsidP="00A5505A">
      <w:pPr>
        <w:spacing w:after="0" w:line="240" w:lineRule="auto"/>
        <w:rPr>
          <w:rFonts w:ascii="Bookman Old Style" w:hAnsi="Bookman Old Style" w:cs="Arial"/>
        </w:rPr>
      </w:pPr>
      <w:hyperlink r:id="rId7" w:history="1">
        <w:r w:rsidR="00A5505A" w:rsidRPr="00A5505A">
          <w:rPr>
            <w:rStyle w:val="Hyperlink"/>
            <w:rFonts w:ascii="Bookman Old Style" w:hAnsi="Bookman Old Style" w:cs="Arial"/>
            <w:color w:val="000000"/>
          </w:rPr>
          <w:t>http://sputnik.by/photo/20160619/1023422552.html</w:t>
        </w:r>
      </w:hyperlink>
    </w:p>
    <w:p w:rsidR="004D1641" w:rsidRPr="00A5505A" w:rsidRDefault="000324FF" w:rsidP="00A5505A">
      <w:pPr>
        <w:spacing w:after="0" w:line="240" w:lineRule="auto"/>
        <w:rPr>
          <w:rFonts w:ascii="Bookman Old Style" w:hAnsi="Bookman Old Style"/>
        </w:rPr>
      </w:pPr>
      <w:hyperlink r:id="rId8" w:history="1">
        <w:r w:rsidR="00A5505A" w:rsidRPr="00A5505A">
          <w:rPr>
            <w:rStyle w:val="Hyperlink"/>
            <w:rFonts w:ascii="Bookman Old Style" w:hAnsi="Bookman Old Style" w:cs="Arial"/>
            <w:color w:val="000000"/>
          </w:rPr>
          <w:t>http://www.belta.by/sport/view/fotoreportazh-mezhdunarodnyj-den-jogi-otprazdnovali-v-minskom-parke-im-gorkogo-198120-2016/</w:t>
        </w:r>
      </w:hyperlink>
    </w:p>
    <w:p w:rsidR="004D1641" w:rsidRDefault="004D1641"/>
    <w:p w:rsidR="00A5505A" w:rsidRDefault="00A5505A" w:rsidP="00A5505A">
      <w:pPr>
        <w:jc w:val="right"/>
      </w:pPr>
    </w:p>
    <w:p w:rsidR="00A5505A" w:rsidRDefault="00A5505A" w:rsidP="00A5505A">
      <w:pPr>
        <w:jc w:val="right"/>
      </w:pPr>
    </w:p>
    <w:p w:rsidR="00A5505A" w:rsidRDefault="00A5505A" w:rsidP="00A5505A">
      <w:pPr>
        <w:jc w:val="right"/>
      </w:pPr>
      <w:r>
        <w:t>22 June 2016</w:t>
      </w:r>
    </w:p>
    <w:p w:rsidR="00A5505A" w:rsidRDefault="0079573C" w:rsidP="0079573C">
      <w:pPr>
        <w:jc w:val="center"/>
      </w:pPr>
      <w:r>
        <w:rPr>
          <w:noProof/>
          <w:lang w:bidi="hi-IN"/>
        </w:rPr>
        <w:lastRenderedPageBreak/>
        <w:drawing>
          <wp:inline distT="0" distB="0" distL="0" distR="0">
            <wp:extent cx="6440129" cy="6216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yphoto.jpg"/>
                    <pic:cNvPicPr/>
                  </pic:nvPicPr>
                  <pic:blipFill>
                    <a:blip r:embed="rId9">
                      <a:extLst>
                        <a:ext uri="{28A0092B-C50C-407E-A947-70E740481C1C}">
                          <a14:useLocalDpi xmlns:a14="http://schemas.microsoft.com/office/drawing/2010/main" val="0"/>
                        </a:ext>
                      </a:extLst>
                    </a:blip>
                    <a:stretch>
                      <a:fillRect/>
                    </a:stretch>
                  </pic:blipFill>
                  <pic:spPr>
                    <a:xfrm>
                      <a:off x="0" y="0"/>
                      <a:ext cx="6440129" cy="6216445"/>
                    </a:xfrm>
                    <a:prstGeom prst="rect">
                      <a:avLst/>
                    </a:prstGeom>
                  </pic:spPr>
                </pic:pic>
              </a:graphicData>
            </a:graphic>
          </wp:inline>
        </w:drawing>
      </w:r>
    </w:p>
    <w:p w:rsidR="0079573C" w:rsidRDefault="0079573C" w:rsidP="0079573C">
      <w:pPr>
        <w:jc w:val="center"/>
      </w:pPr>
      <w:r>
        <w:rPr>
          <w:noProof/>
          <w:lang w:bidi="hi-IN"/>
        </w:rPr>
        <w:lastRenderedPageBreak/>
        <w:drawing>
          <wp:inline distT="0" distB="0" distL="0" distR="0">
            <wp:extent cx="4741606" cy="3161071"/>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4549" cy="3163033"/>
                    </a:xfrm>
                    <a:prstGeom prst="rect">
                      <a:avLst/>
                    </a:prstGeom>
                  </pic:spPr>
                </pic:pic>
              </a:graphicData>
            </a:graphic>
          </wp:inline>
        </w:drawing>
      </w:r>
    </w:p>
    <w:p w:rsidR="0079573C" w:rsidRDefault="0079573C" w:rsidP="0079573C">
      <w:pPr>
        <w:jc w:val="center"/>
      </w:pPr>
      <w:r>
        <w:rPr>
          <w:noProof/>
          <w:lang w:bidi="hi-IN"/>
        </w:rPr>
        <w:drawing>
          <wp:inline distT="0" distB="0" distL="0" distR="0">
            <wp:extent cx="5943600" cy="3260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1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60725"/>
                    </a:xfrm>
                    <a:prstGeom prst="rect">
                      <a:avLst/>
                    </a:prstGeom>
                  </pic:spPr>
                </pic:pic>
              </a:graphicData>
            </a:graphic>
          </wp:inline>
        </w:drawing>
      </w:r>
    </w:p>
    <w:sectPr w:rsidR="007957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641"/>
    <w:rsid w:val="000324FF"/>
    <w:rsid w:val="000D529B"/>
    <w:rsid w:val="000F3598"/>
    <w:rsid w:val="004344C8"/>
    <w:rsid w:val="004D1641"/>
    <w:rsid w:val="0079573C"/>
    <w:rsid w:val="00A5505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5505A"/>
    <w:rPr>
      <w:color w:val="0000FF"/>
      <w:u w:val="single"/>
    </w:rPr>
  </w:style>
  <w:style w:type="paragraph" w:styleId="BalloonText">
    <w:name w:val="Balloon Text"/>
    <w:basedOn w:val="Normal"/>
    <w:link w:val="BalloonTextChar"/>
    <w:uiPriority w:val="99"/>
    <w:semiHidden/>
    <w:unhideWhenUsed/>
    <w:rsid w:val="00795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7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5505A"/>
    <w:rPr>
      <w:color w:val="0000FF"/>
      <w:u w:val="single"/>
    </w:rPr>
  </w:style>
  <w:style w:type="paragraph" w:styleId="BalloonText">
    <w:name w:val="Balloon Text"/>
    <w:basedOn w:val="Normal"/>
    <w:link w:val="BalloonTextChar"/>
    <w:uiPriority w:val="99"/>
    <w:semiHidden/>
    <w:unhideWhenUsed/>
    <w:rsid w:val="00795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7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lta.by/sport/view/fotoreportazh-mezhdunarodnyj-den-jogi-otprazdnovali-v-minskom-parke-im-gorkogo-198120-201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utnik.by/photo/20160619/1023422552.html"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news.tut.by/society/501159.html" TargetMode="External"/><Relationship Id="rId11" Type="http://schemas.openxmlformats.org/officeDocument/2006/relationships/image" Target="media/image4.jpeg"/><Relationship Id="rId5" Type="http://schemas.openxmlformats.org/officeDocument/2006/relationships/image" Target="media/image1.jp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221</Words>
  <Characters>1260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DG Win&amp;Soft</Company>
  <LinksUpToDate>false</LinksUpToDate>
  <CharactersWithSpaces>1479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2016-06-23T12:52:00Z</cp:lastPrinted>
  <dcterms:created xsi:type="dcterms:W3CDTF">2016-06-27T07:28:00Z</dcterms:created>
  <dcterms:modified xsi:type="dcterms:W3CDTF">2016-06-27T07:28:00Z</dcterms:modified>
</cp:coreProperties>
</file>